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00E05" w14:textId="6722DB53" w:rsidR="00E80520" w:rsidRDefault="00423ED1" w:rsidP="00423ED1">
      <w:pPr>
        <w:jc w:val="center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3F44EDBF" wp14:editId="5261961F">
            <wp:extent cx="5760720" cy="1131328"/>
            <wp:effectExtent l="0" t="0" r="0" b="0"/>
            <wp:docPr id="1" name="Attēls 2" descr="Attēls, kurā ir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2" descr="Attēls, kurā ir teksts&#10;&#10;Apraksts ģenerēts automātiski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4A363" w14:textId="533480C0" w:rsidR="00423ED1" w:rsidRDefault="00423ED1" w:rsidP="00423ED1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LĒMUMS</w:t>
      </w:r>
    </w:p>
    <w:p w14:paraId="3E07B05B" w14:textId="40C0FB27" w:rsidR="00423ED1" w:rsidRDefault="00423ED1" w:rsidP="00423ED1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Cēsīs, </w:t>
      </w:r>
      <w:proofErr w:type="spellStart"/>
      <w:r>
        <w:rPr>
          <w:rFonts w:ascii="Calibri" w:hAnsi="Calibri" w:cs="Calibri"/>
          <w:sz w:val="22"/>
          <w:szCs w:val="22"/>
        </w:rPr>
        <w:t>Cēsu</w:t>
      </w:r>
      <w:proofErr w:type="spellEnd"/>
      <w:r>
        <w:rPr>
          <w:rFonts w:ascii="Calibri" w:hAnsi="Calibri" w:cs="Calibri"/>
          <w:sz w:val="22"/>
          <w:szCs w:val="22"/>
        </w:rPr>
        <w:t xml:space="preserve"> novadā</w:t>
      </w:r>
    </w:p>
    <w:p w14:paraId="4E87CAD8" w14:textId="11FCCCE8" w:rsidR="00423ED1" w:rsidRDefault="007A710E" w:rsidP="00423E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18.06.2026.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Nr.</w:t>
      </w:r>
      <w:r w:rsidR="00AF7A5D">
        <w:rPr>
          <w:rFonts w:ascii="Calibri" w:hAnsi="Calibri" w:cs="Calibri"/>
          <w:sz w:val="22"/>
          <w:szCs w:val="22"/>
        </w:rPr>
        <w:t>277</w:t>
      </w:r>
    </w:p>
    <w:p w14:paraId="4050ED57" w14:textId="77777777" w:rsidR="00423ED1" w:rsidRPr="00DE0A71" w:rsidRDefault="00423ED1" w:rsidP="00423ED1">
      <w:pPr>
        <w:jc w:val="center"/>
        <w:rPr>
          <w:rFonts w:ascii="Calibri" w:hAnsi="Calibri" w:cs="Calibri"/>
          <w:sz w:val="22"/>
          <w:szCs w:val="22"/>
        </w:rPr>
      </w:pPr>
    </w:p>
    <w:p w14:paraId="0546A89E" w14:textId="61F0D983" w:rsidR="00E80520" w:rsidRPr="00DE0A71" w:rsidRDefault="00E80520" w:rsidP="00E80520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iCs w:val="0"/>
          <w:color w:val="000000"/>
          <w:sz w:val="22"/>
          <w:szCs w:val="22"/>
        </w:rPr>
      </w:pPr>
      <w:r w:rsidRPr="00DE0A71">
        <w:rPr>
          <w:rFonts w:ascii="Calibri" w:hAnsi="Calibri" w:cs="Calibri"/>
          <w:b/>
          <w:color w:val="000000"/>
          <w:sz w:val="22"/>
          <w:szCs w:val="22"/>
        </w:rPr>
        <w:t xml:space="preserve">Par </w:t>
      </w:r>
      <w:proofErr w:type="spellStart"/>
      <w:r w:rsidRPr="00DE0A71">
        <w:rPr>
          <w:rFonts w:ascii="Calibri" w:hAnsi="Calibri" w:cs="Calibri"/>
          <w:b/>
          <w:color w:val="000000"/>
          <w:sz w:val="22"/>
          <w:szCs w:val="22"/>
        </w:rPr>
        <w:t>Cēsu</w:t>
      </w:r>
      <w:proofErr w:type="spellEnd"/>
      <w:r w:rsidRPr="00DE0A71">
        <w:rPr>
          <w:rFonts w:ascii="Calibri" w:hAnsi="Calibri" w:cs="Calibri"/>
          <w:b/>
          <w:color w:val="000000"/>
          <w:sz w:val="22"/>
          <w:szCs w:val="22"/>
        </w:rPr>
        <w:t xml:space="preserve"> novada pašvaldības dalību </w:t>
      </w:r>
      <w:proofErr w:type="spellStart"/>
      <w:r w:rsidR="003023A1" w:rsidRPr="00DE0A71">
        <w:rPr>
          <w:rFonts w:ascii="Calibri" w:hAnsi="Calibri" w:cs="Calibri"/>
          <w:b/>
          <w:color w:val="000000"/>
          <w:sz w:val="22"/>
          <w:szCs w:val="22"/>
        </w:rPr>
        <w:t>Interreg</w:t>
      </w:r>
      <w:proofErr w:type="spellEnd"/>
      <w:r w:rsidR="003023A1" w:rsidRPr="00DE0A71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="003023A1" w:rsidRPr="00DE0A71">
        <w:rPr>
          <w:rFonts w:ascii="Calibri" w:hAnsi="Calibri" w:cs="Calibri"/>
          <w:b/>
          <w:color w:val="000000"/>
          <w:sz w:val="22"/>
          <w:szCs w:val="22"/>
        </w:rPr>
        <w:t>Centrālbaltijas</w:t>
      </w:r>
      <w:proofErr w:type="spellEnd"/>
      <w:r w:rsidR="003023A1" w:rsidRPr="00DE0A71">
        <w:rPr>
          <w:rFonts w:ascii="Calibri" w:hAnsi="Calibri" w:cs="Calibri"/>
          <w:b/>
          <w:color w:val="000000"/>
          <w:sz w:val="22"/>
          <w:szCs w:val="22"/>
        </w:rPr>
        <w:t xml:space="preserve"> projektā  “</w:t>
      </w:r>
      <w:proofErr w:type="spellStart"/>
      <w:r w:rsidR="003023A1" w:rsidRPr="00DE0A71">
        <w:rPr>
          <w:rFonts w:ascii="Calibri" w:hAnsi="Calibri" w:cs="Calibri"/>
          <w:b/>
          <w:color w:val="000000"/>
          <w:sz w:val="22"/>
          <w:szCs w:val="22"/>
        </w:rPr>
        <w:t>Circular</w:t>
      </w:r>
      <w:proofErr w:type="spellEnd"/>
      <w:r w:rsidR="003023A1" w:rsidRPr="00DE0A71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="003023A1" w:rsidRPr="00DE0A71">
        <w:rPr>
          <w:rFonts w:ascii="Calibri" w:hAnsi="Calibri" w:cs="Calibri"/>
          <w:b/>
          <w:color w:val="000000"/>
          <w:sz w:val="22"/>
          <w:szCs w:val="22"/>
        </w:rPr>
        <w:t>Road</w:t>
      </w:r>
      <w:proofErr w:type="spellEnd"/>
      <w:r w:rsidR="003023A1" w:rsidRPr="00DE0A71">
        <w:rPr>
          <w:rFonts w:ascii="Calibri" w:hAnsi="Calibri" w:cs="Calibri"/>
          <w:b/>
          <w:color w:val="000000"/>
          <w:sz w:val="22"/>
          <w:szCs w:val="22"/>
        </w:rPr>
        <w:t>”</w:t>
      </w:r>
    </w:p>
    <w:p w14:paraId="312EAD38" w14:textId="6B08EE39" w:rsidR="00E80520" w:rsidRDefault="00884FB4" w:rsidP="00884FB4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Ziņo </w:t>
      </w:r>
      <w:proofErr w:type="spellStart"/>
      <w:r>
        <w:rPr>
          <w:rFonts w:ascii="Calibri" w:hAnsi="Calibri" w:cs="Calibri"/>
          <w:sz w:val="22"/>
          <w:szCs w:val="22"/>
        </w:rPr>
        <w:t>J.Rozenbergs</w:t>
      </w:r>
      <w:proofErr w:type="spellEnd"/>
      <w:r>
        <w:rPr>
          <w:rFonts w:ascii="Calibri" w:hAnsi="Calibri" w:cs="Calibri"/>
          <w:sz w:val="22"/>
          <w:szCs w:val="22"/>
        </w:rPr>
        <w:t>, domes priekšsēdētājs</w:t>
      </w:r>
    </w:p>
    <w:p w14:paraId="58433BDF" w14:textId="77777777" w:rsidR="00884FB4" w:rsidRPr="00DE0A71" w:rsidRDefault="00884FB4" w:rsidP="00884FB4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sz w:val="22"/>
          <w:szCs w:val="22"/>
        </w:rPr>
      </w:pPr>
    </w:p>
    <w:p w14:paraId="1B3C76D4" w14:textId="6E1D042A" w:rsidR="00E80520" w:rsidRPr="00DE0A71" w:rsidRDefault="00E80520" w:rsidP="00E80520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Calibri" w:hAnsi="Calibri" w:cs="Calibri"/>
          <w:sz w:val="22"/>
          <w:szCs w:val="22"/>
        </w:rPr>
      </w:pPr>
      <w:proofErr w:type="spellStart"/>
      <w:r w:rsidRPr="00DE0A71">
        <w:rPr>
          <w:rFonts w:ascii="Calibri" w:hAnsi="Calibri" w:cs="Calibri"/>
          <w:sz w:val="22"/>
          <w:szCs w:val="22"/>
        </w:rPr>
        <w:t>Cēsu</w:t>
      </w:r>
      <w:proofErr w:type="spellEnd"/>
      <w:r w:rsidRPr="00DE0A71">
        <w:rPr>
          <w:rFonts w:ascii="Calibri" w:hAnsi="Calibri" w:cs="Calibri"/>
          <w:sz w:val="22"/>
          <w:szCs w:val="22"/>
        </w:rPr>
        <w:t xml:space="preserve"> novada Centrālās administrācijas Attīstības pārvaldes Vides un klimata neitralitātes nodaļa kopā ar sadarbības partneriem sagatavojusi  projekta pieteikumu </w:t>
      </w:r>
      <w:proofErr w:type="spellStart"/>
      <w:r w:rsidRPr="00DE0A71">
        <w:rPr>
          <w:rFonts w:ascii="Calibri" w:hAnsi="Calibri" w:cs="Calibri"/>
          <w:sz w:val="22"/>
          <w:szCs w:val="22"/>
        </w:rPr>
        <w:t>Intereg</w:t>
      </w:r>
      <w:proofErr w:type="spellEnd"/>
      <w:r w:rsidRPr="00DE0A71">
        <w:rPr>
          <w:rFonts w:ascii="Calibri" w:hAnsi="Calibri" w:cs="Calibri"/>
          <w:sz w:val="22"/>
          <w:szCs w:val="22"/>
        </w:rPr>
        <w:t xml:space="preserve"> </w:t>
      </w:r>
      <w:r w:rsidR="003023A1" w:rsidRPr="00DE0A7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023A1" w:rsidRPr="00DE0A71">
        <w:rPr>
          <w:rFonts w:ascii="Calibri" w:hAnsi="Calibri" w:cs="Calibri"/>
          <w:sz w:val="22"/>
          <w:szCs w:val="22"/>
        </w:rPr>
        <w:t>Centrā</w:t>
      </w:r>
      <w:r w:rsidR="00F11EB8" w:rsidRPr="00DE0A71">
        <w:rPr>
          <w:rFonts w:ascii="Calibri" w:hAnsi="Calibri" w:cs="Calibri"/>
          <w:sz w:val="22"/>
          <w:szCs w:val="22"/>
        </w:rPr>
        <w:t>lbaltijas</w:t>
      </w:r>
      <w:proofErr w:type="spellEnd"/>
      <w:r w:rsidR="00F11EB8" w:rsidRPr="00DE0A71">
        <w:rPr>
          <w:rFonts w:ascii="Calibri" w:hAnsi="Calibri" w:cs="Calibri"/>
          <w:sz w:val="22"/>
          <w:szCs w:val="22"/>
        </w:rPr>
        <w:t xml:space="preserve"> programmā </w:t>
      </w:r>
      <w:r w:rsidR="006B047E" w:rsidRPr="00DE0A71">
        <w:rPr>
          <w:rFonts w:ascii="Calibri" w:hAnsi="Calibri" w:cs="Calibri"/>
          <w:sz w:val="22"/>
          <w:szCs w:val="22"/>
        </w:rPr>
        <w:t xml:space="preserve"> “</w:t>
      </w:r>
      <w:proofErr w:type="spellStart"/>
      <w:r w:rsidR="006B047E" w:rsidRPr="00DE0A71">
        <w:rPr>
          <w:rFonts w:ascii="Calibri" w:hAnsi="Calibri" w:cs="Calibri"/>
          <w:sz w:val="22"/>
          <w:szCs w:val="22"/>
        </w:rPr>
        <w:t>Circular</w:t>
      </w:r>
      <w:proofErr w:type="spellEnd"/>
      <w:r w:rsidR="006B047E" w:rsidRPr="00DE0A7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B047E" w:rsidRPr="00DE0A71">
        <w:rPr>
          <w:rFonts w:ascii="Calibri" w:hAnsi="Calibri" w:cs="Calibri"/>
          <w:sz w:val="22"/>
          <w:szCs w:val="22"/>
        </w:rPr>
        <w:t>Road</w:t>
      </w:r>
      <w:proofErr w:type="spellEnd"/>
      <w:r w:rsidR="006B047E" w:rsidRPr="00DE0A71">
        <w:rPr>
          <w:rFonts w:ascii="Calibri" w:hAnsi="Calibri" w:cs="Calibri"/>
          <w:sz w:val="22"/>
          <w:szCs w:val="22"/>
        </w:rPr>
        <w:t>” – latviešu valodā “</w:t>
      </w:r>
      <w:proofErr w:type="spellStart"/>
      <w:r w:rsidR="006B047E" w:rsidRPr="00DE0A71">
        <w:rPr>
          <w:rFonts w:ascii="Calibri" w:hAnsi="Calibri" w:cs="Calibri"/>
          <w:sz w:val="22"/>
          <w:szCs w:val="22"/>
        </w:rPr>
        <w:t>Apritīgs</w:t>
      </w:r>
      <w:proofErr w:type="spellEnd"/>
      <w:r w:rsidR="006B047E" w:rsidRPr="00DE0A71">
        <w:rPr>
          <w:rFonts w:ascii="Calibri" w:hAnsi="Calibri" w:cs="Calibri"/>
          <w:sz w:val="22"/>
          <w:szCs w:val="22"/>
        </w:rPr>
        <w:t xml:space="preserve"> c</w:t>
      </w:r>
      <w:r w:rsidR="000079AF" w:rsidRPr="00DE0A71">
        <w:rPr>
          <w:rFonts w:ascii="Calibri" w:hAnsi="Calibri" w:cs="Calibri"/>
          <w:sz w:val="22"/>
          <w:szCs w:val="22"/>
        </w:rPr>
        <w:t>eļš”, kur</w:t>
      </w:r>
      <w:r w:rsidR="008C786F" w:rsidRPr="00DE0A71">
        <w:rPr>
          <w:rFonts w:ascii="Calibri" w:hAnsi="Calibri" w:cs="Calibri"/>
          <w:sz w:val="22"/>
          <w:szCs w:val="22"/>
        </w:rPr>
        <w:t>u</w:t>
      </w:r>
      <w:r w:rsidR="000079AF" w:rsidRPr="00DE0A71">
        <w:rPr>
          <w:rFonts w:ascii="Calibri" w:hAnsi="Calibri" w:cs="Calibri"/>
          <w:sz w:val="22"/>
          <w:szCs w:val="22"/>
        </w:rPr>
        <w:t xml:space="preserve"> 2026. gada </w:t>
      </w:r>
      <w:r w:rsidR="008478B2" w:rsidRPr="00DE0A71">
        <w:rPr>
          <w:rFonts w:ascii="Calibri" w:hAnsi="Calibri" w:cs="Calibri"/>
          <w:sz w:val="22"/>
          <w:szCs w:val="22"/>
        </w:rPr>
        <w:t xml:space="preserve">28. janvārī </w:t>
      </w:r>
      <w:r w:rsidR="00235885" w:rsidRPr="00DE0A71">
        <w:rPr>
          <w:rFonts w:ascii="Calibri" w:hAnsi="Calibri" w:cs="Calibri"/>
          <w:sz w:val="22"/>
          <w:szCs w:val="22"/>
        </w:rPr>
        <w:t xml:space="preserve"> ar Nr. CB1000519 </w:t>
      </w:r>
      <w:r w:rsidR="000079AF" w:rsidRPr="00DE0A71">
        <w:rPr>
          <w:rFonts w:ascii="Calibri" w:hAnsi="Calibri" w:cs="Calibri"/>
          <w:sz w:val="22"/>
          <w:szCs w:val="22"/>
        </w:rPr>
        <w:t>ir atbalstī</w:t>
      </w:r>
      <w:r w:rsidR="008C786F" w:rsidRPr="00DE0A71">
        <w:rPr>
          <w:rFonts w:ascii="Calibri" w:hAnsi="Calibri" w:cs="Calibri"/>
          <w:sz w:val="22"/>
          <w:szCs w:val="22"/>
        </w:rPr>
        <w:t xml:space="preserve">jusi </w:t>
      </w:r>
      <w:r w:rsidR="008478B2" w:rsidRPr="00DE0A71">
        <w:rPr>
          <w:rFonts w:ascii="Calibri" w:hAnsi="Calibri" w:cs="Calibri"/>
          <w:sz w:val="22"/>
          <w:szCs w:val="22"/>
        </w:rPr>
        <w:t xml:space="preserve">Centrālās Baltijas jūras programmas 2021.–2027. gadam vadošā iestāde. </w:t>
      </w:r>
    </w:p>
    <w:p w14:paraId="79A7512A" w14:textId="5BD73E49" w:rsidR="00E80520" w:rsidRPr="00DE0A71" w:rsidRDefault="00E80520" w:rsidP="00E80520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Calibri" w:hAnsi="Calibri" w:cs="Calibri"/>
          <w:sz w:val="22"/>
          <w:szCs w:val="22"/>
        </w:rPr>
      </w:pPr>
      <w:r w:rsidRPr="00DE0A71">
        <w:rPr>
          <w:rFonts w:ascii="Calibri" w:hAnsi="Calibri" w:cs="Calibri"/>
          <w:sz w:val="22"/>
          <w:szCs w:val="22"/>
        </w:rPr>
        <w:t xml:space="preserve">Projektu koordinē </w:t>
      </w:r>
      <w:proofErr w:type="spellStart"/>
      <w:r w:rsidRPr="00DE0A71">
        <w:rPr>
          <w:rFonts w:ascii="Calibri" w:hAnsi="Calibri" w:cs="Calibri"/>
          <w:sz w:val="22"/>
          <w:szCs w:val="22"/>
        </w:rPr>
        <w:t>Viimsi</w:t>
      </w:r>
      <w:proofErr w:type="spellEnd"/>
      <w:r w:rsidRPr="00DE0A71">
        <w:rPr>
          <w:rFonts w:ascii="Calibri" w:hAnsi="Calibri" w:cs="Calibri"/>
          <w:sz w:val="22"/>
          <w:szCs w:val="22"/>
        </w:rPr>
        <w:t xml:space="preserve"> pašvaldība Igaunijā, iesaistot partnerus no valsts iestādēm, zinātnes, pašvaldību un nevalstiskā sektora organizācijām Igaunijā, Latvijā</w:t>
      </w:r>
      <w:r w:rsidR="003C7AA8" w:rsidRPr="00DE0A71">
        <w:rPr>
          <w:rFonts w:ascii="Calibri" w:hAnsi="Calibri" w:cs="Calibri"/>
          <w:sz w:val="22"/>
          <w:szCs w:val="22"/>
        </w:rPr>
        <w:t>, Somijā</w:t>
      </w:r>
      <w:r w:rsidRPr="00DE0A71">
        <w:rPr>
          <w:rFonts w:ascii="Calibri" w:hAnsi="Calibri" w:cs="Calibri"/>
          <w:sz w:val="22"/>
          <w:szCs w:val="22"/>
        </w:rPr>
        <w:t xml:space="preserve"> un Zviedrijā. Projekta mērķis ir, pārņemot labās prakses piemērus, vecināt jaunu un inovatīvu, aprites ekonomikas principos balstītu, materiālu izmantošanu gājēju un velo ielu segumam.</w:t>
      </w:r>
    </w:p>
    <w:p w14:paraId="22E1ACA0" w14:textId="77777777" w:rsidR="00E80520" w:rsidRPr="00DE0A71" w:rsidRDefault="00E80520" w:rsidP="00E80520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Calibri" w:hAnsi="Calibri" w:cs="Calibri"/>
          <w:sz w:val="22"/>
          <w:szCs w:val="22"/>
        </w:rPr>
      </w:pPr>
      <w:proofErr w:type="spellStart"/>
      <w:r w:rsidRPr="00DE0A71">
        <w:rPr>
          <w:rFonts w:ascii="Calibri" w:hAnsi="Calibri" w:cs="Calibri"/>
          <w:sz w:val="22"/>
          <w:szCs w:val="22"/>
        </w:rPr>
        <w:t>Cēsu</w:t>
      </w:r>
      <w:proofErr w:type="spellEnd"/>
      <w:r w:rsidRPr="00DE0A71">
        <w:rPr>
          <w:rFonts w:ascii="Calibri" w:hAnsi="Calibri" w:cs="Calibri"/>
          <w:sz w:val="22"/>
          <w:szCs w:val="22"/>
        </w:rPr>
        <w:t xml:space="preserve"> novada pašvaldība projektā piedalās kā demonstrāciju vieta, plānojot izbūvēt gājēju un/ vai velo celiņu, izmantojot </w:t>
      </w:r>
      <w:proofErr w:type="spellStart"/>
      <w:r w:rsidRPr="00DE0A71">
        <w:rPr>
          <w:rFonts w:ascii="Calibri" w:hAnsi="Calibri" w:cs="Calibri"/>
          <w:sz w:val="22"/>
          <w:szCs w:val="22"/>
        </w:rPr>
        <w:t>apritīgus</w:t>
      </w:r>
      <w:proofErr w:type="spellEnd"/>
      <w:r w:rsidRPr="00DE0A71">
        <w:rPr>
          <w:rFonts w:ascii="Calibri" w:hAnsi="Calibri" w:cs="Calibri"/>
          <w:sz w:val="22"/>
          <w:szCs w:val="22"/>
        </w:rPr>
        <w:t xml:space="preserve"> materiālus, saskaņā ar projekta partnerības zinātniski pētniecisko risinājumu, kas tiks izstrādāts projekta laikā.  </w:t>
      </w:r>
    </w:p>
    <w:p w14:paraId="46A82D0C" w14:textId="2F0EF03F" w:rsidR="00E80520" w:rsidRPr="00DE0A71" w:rsidRDefault="00E80520" w:rsidP="00E80520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Calibri" w:hAnsi="Calibri" w:cs="Calibri"/>
          <w:sz w:val="22"/>
          <w:szCs w:val="22"/>
        </w:rPr>
      </w:pPr>
      <w:proofErr w:type="spellStart"/>
      <w:r w:rsidRPr="00DE0A71">
        <w:rPr>
          <w:rFonts w:ascii="Calibri" w:hAnsi="Calibri" w:cs="Calibri"/>
          <w:sz w:val="22"/>
          <w:szCs w:val="22"/>
        </w:rPr>
        <w:t>Cēsu</w:t>
      </w:r>
      <w:proofErr w:type="spellEnd"/>
      <w:r w:rsidRPr="00DE0A71">
        <w:rPr>
          <w:rFonts w:ascii="Calibri" w:hAnsi="Calibri" w:cs="Calibri"/>
          <w:sz w:val="22"/>
          <w:szCs w:val="22"/>
        </w:rPr>
        <w:t xml:space="preserve"> novada pašvaldība kā iespējamo demonstrāciju vietu ir izvēlējusies  Vāveres ielas  gājēju celiņus abās ielas pusēs , Cēsīs, posmā no Ģimnāzijas ielas līdz Caunes</w:t>
      </w:r>
      <w:r w:rsidR="00EA3D7F" w:rsidRPr="00DE0A71">
        <w:rPr>
          <w:rFonts w:ascii="Calibri" w:hAnsi="Calibri" w:cs="Calibri"/>
          <w:sz w:val="22"/>
          <w:szCs w:val="22"/>
        </w:rPr>
        <w:t xml:space="preserve"> ielai,</w:t>
      </w:r>
      <w:r w:rsidR="00C45B7C">
        <w:rPr>
          <w:rFonts w:ascii="Calibri" w:hAnsi="Calibri" w:cs="Calibri"/>
          <w:sz w:val="22"/>
          <w:szCs w:val="22"/>
        </w:rPr>
        <w:t xml:space="preserve"> 400 m garumā , </w:t>
      </w:r>
      <w:r w:rsidR="00EA3D7F" w:rsidRPr="00DE0A71">
        <w:rPr>
          <w:rFonts w:ascii="Calibri" w:hAnsi="Calibri" w:cs="Calibri"/>
          <w:sz w:val="22"/>
          <w:szCs w:val="22"/>
        </w:rPr>
        <w:t xml:space="preserve"> </w:t>
      </w:r>
      <w:r w:rsidRPr="00DE0A71">
        <w:rPr>
          <w:rFonts w:ascii="Calibri" w:hAnsi="Calibri" w:cs="Calibri"/>
          <w:sz w:val="22"/>
          <w:szCs w:val="22"/>
        </w:rPr>
        <w:t xml:space="preserve"> saskaņā ar </w:t>
      </w:r>
      <w:proofErr w:type="spellStart"/>
      <w:r w:rsidRPr="00DE0A71">
        <w:rPr>
          <w:rFonts w:ascii="Calibri" w:hAnsi="Calibri" w:cs="Calibri"/>
          <w:sz w:val="22"/>
          <w:szCs w:val="22"/>
        </w:rPr>
        <w:t>Cēsu</w:t>
      </w:r>
      <w:proofErr w:type="spellEnd"/>
      <w:r w:rsidRPr="00DE0A71">
        <w:rPr>
          <w:rFonts w:ascii="Calibri" w:hAnsi="Calibri" w:cs="Calibri"/>
          <w:sz w:val="22"/>
          <w:szCs w:val="22"/>
        </w:rPr>
        <w:t xml:space="preserve"> novada pašvaldības Attīstības programmas 2022. - 2028.gadam </w:t>
      </w:r>
      <w:r w:rsidR="00825F27" w:rsidRPr="00DE0A71">
        <w:rPr>
          <w:rFonts w:ascii="Calibri" w:hAnsi="Calibri" w:cs="Calibri"/>
          <w:sz w:val="22"/>
          <w:szCs w:val="22"/>
        </w:rPr>
        <w:t xml:space="preserve">VTP 2- </w:t>
      </w:r>
      <w:r w:rsidR="003962AB" w:rsidRPr="00DE0A71">
        <w:rPr>
          <w:rFonts w:ascii="Calibri" w:hAnsi="Calibri" w:cs="Calibri"/>
          <w:sz w:val="22"/>
          <w:szCs w:val="22"/>
        </w:rPr>
        <w:t>V</w:t>
      </w:r>
      <w:r w:rsidR="00825F27" w:rsidRPr="00DE0A71">
        <w:rPr>
          <w:rFonts w:ascii="Calibri" w:hAnsi="Calibri" w:cs="Calibri"/>
          <w:sz w:val="22"/>
          <w:szCs w:val="22"/>
        </w:rPr>
        <w:t>eselīgas, sociāli atbildīgas, izglītotas sabiedrības un kvalitatīvas dzīves vides veidošana</w:t>
      </w:r>
      <w:r w:rsidR="003962AB" w:rsidRPr="00DE0A71">
        <w:rPr>
          <w:rFonts w:ascii="Calibri" w:hAnsi="Calibri" w:cs="Calibri"/>
          <w:sz w:val="22"/>
          <w:szCs w:val="22"/>
        </w:rPr>
        <w:t xml:space="preserve">, 6. punktu “Publiskās infrastruktūras labiekārtošanas blīvi apdzīvotās vietās novadā”. </w:t>
      </w:r>
    </w:p>
    <w:p w14:paraId="3951F5FD" w14:textId="787E6B9A" w:rsidR="00EA3D7F" w:rsidRPr="00DE0A71" w:rsidRDefault="00E80520" w:rsidP="00E80520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Calibri" w:hAnsi="Calibri" w:cs="Calibri"/>
          <w:sz w:val="22"/>
          <w:szCs w:val="22"/>
        </w:rPr>
      </w:pPr>
      <w:r w:rsidRPr="00DE0A71">
        <w:rPr>
          <w:rFonts w:ascii="Calibri" w:hAnsi="Calibri" w:cs="Calibri"/>
          <w:sz w:val="22"/>
          <w:szCs w:val="22"/>
        </w:rPr>
        <w:t xml:space="preserve">Kopējās </w:t>
      </w:r>
      <w:proofErr w:type="spellStart"/>
      <w:r w:rsidRPr="00DE0A71">
        <w:rPr>
          <w:rFonts w:ascii="Calibri" w:hAnsi="Calibri" w:cs="Calibri"/>
          <w:sz w:val="22"/>
          <w:szCs w:val="22"/>
        </w:rPr>
        <w:t>Cēsu</w:t>
      </w:r>
      <w:proofErr w:type="spellEnd"/>
      <w:r w:rsidRPr="00DE0A71">
        <w:rPr>
          <w:rFonts w:ascii="Calibri" w:hAnsi="Calibri" w:cs="Calibri"/>
          <w:sz w:val="22"/>
          <w:szCs w:val="22"/>
        </w:rPr>
        <w:t xml:space="preserve"> novada pašvaldības izmaksas šajā projektā </w:t>
      </w:r>
      <w:r w:rsidR="00457848" w:rsidRPr="00DE0A71">
        <w:rPr>
          <w:rFonts w:ascii="Calibri" w:hAnsi="Calibri" w:cs="Calibri"/>
          <w:sz w:val="22"/>
          <w:szCs w:val="22"/>
        </w:rPr>
        <w:t xml:space="preserve"> ir </w:t>
      </w:r>
      <w:r w:rsidR="00E53FEF" w:rsidRPr="00DE0A71">
        <w:rPr>
          <w:rFonts w:ascii="Calibri" w:hAnsi="Calibri" w:cs="Calibri"/>
          <w:sz w:val="22"/>
          <w:szCs w:val="22"/>
        </w:rPr>
        <w:t xml:space="preserve">483 646,48 </w:t>
      </w:r>
      <w:r w:rsidRPr="00DE0A71">
        <w:rPr>
          <w:rFonts w:ascii="Calibri" w:hAnsi="Calibri" w:cs="Calibri"/>
          <w:sz w:val="22"/>
          <w:szCs w:val="22"/>
        </w:rPr>
        <w:t xml:space="preserve">EUR no kurām </w:t>
      </w:r>
      <w:proofErr w:type="spellStart"/>
      <w:r w:rsidR="00E53FEF" w:rsidRPr="00DE0A71">
        <w:rPr>
          <w:rFonts w:ascii="Calibri" w:hAnsi="Calibri" w:cs="Calibri"/>
          <w:sz w:val="22"/>
          <w:szCs w:val="22"/>
        </w:rPr>
        <w:t>Interreg</w:t>
      </w:r>
      <w:proofErr w:type="spellEnd"/>
      <w:r w:rsidR="00E53FEF" w:rsidRPr="00DE0A71">
        <w:rPr>
          <w:rFonts w:ascii="Calibri" w:hAnsi="Calibri" w:cs="Calibri"/>
          <w:sz w:val="22"/>
          <w:szCs w:val="22"/>
        </w:rPr>
        <w:t xml:space="preserve"> </w:t>
      </w:r>
      <w:r w:rsidRPr="00DE0A71">
        <w:rPr>
          <w:rFonts w:ascii="Calibri" w:hAnsi="Calibri" w:cs="Calibri"/>
          <w:sz w:val="22"/>
          <w:szCs w:val="22"/>
        </w:rPr>
        <w:t xml:space="preserve">programmas finansējums ir </w:t>
      </w:r>
      <w:r w:rsidR="00E53FEF" w:rsidRPr="00DE0A71">
        <w:rPr>
          <w:rFonts w:ascii="Calibri" w:hAnsi="Calibri" w:cs="Calibri"/>
          <w:sz w:val="22"/>
          <w:szCs w:val="22"/>
        </w:rPr>
        <w:t>8</w:t>
      </w:r>
      <w:r w:rsidRPr="00DE0A71">
        <w:rPr>
          <w:rFonts w:ascii="Calibri" w:hAnsi="Calibri" w:cs="Calibri"/>
          <w:sz w:val="22"/>
          <w:szCs w:val="22"/>
        </w:rPr>
        <w:t>0%</w:t>
      </w:r>
      <w:r w:rsidR="003B2BC7">
        <w:rPr>
          <w:rFonts w:ascii="Calibri" w:hAnsi="Calibri" w:cs="Calibri"/>
          <w:sz w:val="22"/>
          <w:szCs w:val="22"/>
        </w:rPr>
        <w:t xml:space="preserve"> </w:t>
      </w:r>
      <w:r w:rsidR="00120D17">
        <w:rPr>
          <w:rFonts w:ascii="Calibri" w:hAnsi="Calibri" w:cs="Calibri"/>
          <w:sz w:val="22"/>
          <w:szCs w:val="22"/>
        </w:rPr>
        <w:t xml:space="preserve"> jeb 386 917,18 EUR, </w:t>
      </w:r>
      <w:r w:rsidRPr="00DE0A71">
        <w:rPr>
          <w:rFonts w:ascii="Calibri" w:hAnsi="Calibri" w:cs="Calibri"/>
          <w:sz w:val="22"/>
          <w:szCs w:val="22"/>
        </w:rPr>
        <w:t xml:space="preserve">nacionālais finansējums </w:t>
      </w:r>
      <w:r w:rsidR="00E53FEF" w:rsidRPr="00DE0A71">
        <w:rPr>
          <w:rFonts w:ascii="Calibri" w:hAnsi="Calibri" w:cs="Calibri"/>
          <w:sz w:val="22"/>
          <w:szCs w:val="22"/>
        </w:rPr>
        <w:t>1</w:t>
      </w:r>
      <w:r w:rsidRPr="00DE0A71">
        <w:rPr>
          <w:rFonts w:ascii="Calibri" w:hAnsi="Calibri" w:cs="Calibri"/>
          <w:sz w:val="22"/>
          <w:szCs w:val="22"/>
        </w:rPr>
        <w:t>0%</w:t>
      </w:r>
      <w:r w:rsidR="00120D17">
        <w:rPr>
          <w:rFonts w:ascii="Calibri" w:hAnsi="Calibri" w:cs="Calibri"/>
          <w:sz w:val="22"/>
          <w:szCs w:val="22"/>
        </w:rPr>
        <w:t>-</w:t>
      </w:r>
      <w:r w:rsidRPr="00DE0A71">
        <w:rPr>
          <w:rFonts w:ascii="Calibri" w:hAnsi="Calibri" w:cs="Calibri"/>
          <w:sz w:val="22"/>
          <w:szCs w:val="22"/>
        </w:rPr>
        <w:t xml:space="preserve"> </w:t>
      </w:r>
      <w:r w:rsidR="00120D17">
        <w:rPr>
          <w:rFonts w:ascii="Calibri" w:hAnsi="Calibri" w:cs="Calibri"/>
          <w:sz w:val="22"/>
          <w:szCs w:val="22"/>
        </w:rPr>
        <w:t>48 364,65</w:t>
      </w:r>
      <w:r w:rsidR="00120D17" w:rsidRPr="00DE0A71">
        <w:rPr>
          <w:rFonts w:ascii="Calibri" w:hAnsi="Calibri" w:cs="Calibri"/>
          <w:sz w:val="22"/>
          <w:szCs w:val="22"/>
        </w:rPr>
        <w:t xml:space="preserve"> EUR </w:t>
      </w:r>
      <w:r w:rsidRPr="00DE0A71">
        <w:rPr>
          <w:rFonts w:ascii="Calibri" w:hAnsi="Calibri" w:cs="Calibri"/>
          <w:sz w:val="22"/>
          <w:szCs w:val="22"/>
        </w:rPr>
        <w:t xml:space="preserve">un pašu ieguldījums ir 10% jeb </w:t>
      </w:r>
      <w:r w:rsidR="00576AAB">
        <w:rPr>
          <w:rFonts w:ascii="Calibri" w:hAnsi="Calibri" w:cs="Calibri"/>
          <w:sz w:val="22"/>
          <w:szCs w:val="22"/>
        </w:rPr>
        <w:t>48</w:t>
      </w:r>
      <w:r w:rsidR="00242AF6">
        <w:rPr>
          <w:rFonts w:ascii="Calibri" w:hAnsi="Calibri" w:cs="Calibri"/>
          <w:sz w:val="22"/>
          <w:szCs w:val="22"/>
        </w:rPr>
        <w:t> 364,65</w:t>
      </w:r>
      <w:r w:rsidRPr="00DE0A71">
        <w:rPr>
          <w:rFonts w:ascii="Calibri" w:hAnsi="Calibri" w:cs="Calibri"/>
          <w:sz w:val="22"/>
          <w:szCs w:val="22"/>
        </w:rPr>
        <w:t xml:space="preserve"> EUR. </w:t>
      </w:r>
    </w:p>
    <w:p w14:paraId="3CD504AB" w14:textId="3543F6F4" w:rsidR="00E80520" w:rsidRPr="00DE0A71" w:rsidRDefault="00E80520" w:rsidP="00E80520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Calibri" w:hAnsi="Calibri" w:cs="Calibri"/>
          <w:sz w:val="22"/>
          <w:szCs w:val="22"/>
        </w:rPr>
      </w:pPr>
      <w:r w:rsidRPr="00DE0A71">
        <w:rPr>
          <w:rFonts w:ascii="Calibri" w:hAnsi="Calibri" w:cs="Calibri"/>
          <w:sz w:val="22"/>
          <w:szCs w:val="22"/>
        </w:rPr>
        <w:t>Projekta ieviešana plānota no 202</w:t>
      </w:r>
      <w:r w:rsidR="000B2697" w:rsidRPr="00DE0A71">
        <w:rPr>
          <w:rFonts w:ascii="Calibri" w:hAnsi="Calibri" w:cs="Calibri"/>
          <w:sz w:val="22"/>
          <w:szCs w:val="22"/>
        </w:rPr>
        <w:t>6</w:t>
      </w:r>
      <w:r w:rsidRPr="00DE0A71">
        <w:rPr>
          <w:rFonts w:ascii="Calibri" w:hAnsi="Calibri" w:cs="Calibri"/>
          <w:sz w:val="22"/>
          <w:szCs w:val="22"/>
        </w:rPr>
        <w:t>. – 202</w:t>
      </w:r>
      <w:r w:rsidR="00504433" w:rsidRPr="00DE0A71">
        <w:rPr>
          <w:rFonts w:ascii="Calibri" w:hAnsi="Calibri" w:cs="Calibri"/>
          <w:sz w:val="22"/>
          <w:szCs w:val="22"/>
        </w:rPr>
        <w:t>8</w:t>
      </w:r>
      <w:r w:rsidRPr="00DE0A71">
        <w:rPr>
          <w:rFonts w:ascii="Calibri" w:hAnsi="Calibri" w:cs="Calibri"/>
          <w:sz w:val="22"/>
          <w:szCs w:val="22"/>
        </w:rPr>
        <w:t>.gadam.</w:t>
      </w:r>
    </w:p>
    <w:p w14:paraId="5320EFC2" w14:textId="33192FF7" w:rsidR="00E80520" w:rsidRPr="00DE0A71" w:rsidRDefault="00E80520" w:rsidP="00E80520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 w:rsidRPr="00DE0A71">
        <w:rPr>
          <w:rFonts w:ascii="Calibri" w:hAnsi="Calibri" w:cs="Calibri"/>
          <w:sz w:val="22"/>
          <w:szCs w:val="22"/>
        </w:rPr>
        <w:t xml:space="preserve">Atbilstoši Pašvaldību likuma 4.panta pirmās daļas 20. un 22. punktam, 10.panta pirmās daļas 21.punktu, atbilstoši </w:t>
      </w:r>
      <w:proofErr w:type="spellStart"/>
      <w:r w:rsidRPr="00DE0A71">
        <w:rPr>
          <w:rFonts w:ascii="Calibri" w:hAnsi="Calibri" w:cs="Calibri"/>
          <w:sz w:val="22"/>
          <w:szCs w:val="22"/>
        </w:rPr>
        <w:t>Cēsu</w:t>
      </w:r>
      <w:proofErr w:type="spellEnd"/>
      <w:r w:rsidRPr="00DE0A71">
        <w:rPr>
          <w:rFonts w:ascii="Calibri" w:hAnsi="Calibri" w:cs="Calibri"/>
          <w:sz w:val="22"/>
          <w:szCs w:val="22"/>
        </w:rPr>
        <w:t xml:space="preserve"> novada domes </w:t>
      </w:r>
      <w:r w:rsidR="00A57003">
        <w:rPr>
          <w:rFonts w:ascii="Calibri" w:hAnsi="Calibri" w:cs="Calibri"/>
          <w:sz w:val="22"/>
          <w:szCs w:val="22"/>
        </w:rPr>
        <w:t xml:space="preserve">Uzņēmējdarbības un attīstības komitejas 04.06.2026.atzinumam (protokols Nr.6), </w:t>
      </w:r>
      <w:r w:rsidRPr="00DE0A71">
        <w:rPr>
          <w:rFonts w:ascii="Calibri" w:hAnsi="Calibri" w:cs="Calibri"/>
          <w:sz w:val="22"/>
          <w:szCs w:val="22"/>
        </w:rPr>
        <w:t xml:space="preserve">Finanšu komitejas </w:t>
      </w:r>
      <w:r w:rsidR="00A57003">
        <w:rPr>
          <w:rFonts w:ascii="Calibri" w:hAnsi="Calibri" w:cs="Calibri"/>
          <w:sz w:val="22"/>
          <w:szCs w:val="22"/>
        </w:rPr>
        <w:t>11.06</w:t>
      </w:r>
      <w:r w:rsidRPr="00DE0A71">
        <w:rPr>
          <w:rFonts w:ascii="Calibri" w:hAnsi="Calibri" w:cs="Calibri"/>
          <w:sz w:val="22"/>
          <w:szCs w:val="22"/>
        </w:rPr>
        <w:t>.2026.atzinumam</w:t>
      </w:r>
      <w:r w:rsidRPr="00DE0A71">
        <w:rPr>
          <w:rFonts w:ascii="Calibri" w:hAnsi="Calibri" w:cs="Calibri"/>
          <w:color w:val="000000"/>
          <w:sz w:val="22"/>
          <w:szCs w:val="22"/>
        </w:rPr>
        <w:t xml:space="preserve"> (protokols Nr.</w:t>
      </w:r>
      <w:r w:rsidR="00A57003">
        <w:rPr>
          <w:rFonts w:ascii="Calibri" w:hAnsi="Calibri" w:cs="Calibri"/>
          <w:color w:val="000000"/>
          <w:sz w:val="22"/>
          <w:szCs w:val="22"/>
        </w:rPr>
        <w:t>7</w:t>
      </w:r>
      <w:r w:rsidRPr="00DE0A71">
        <w:rPr>
          <w:rFonts w:ascii="Calibri" w:hAnsi="Calibri" w:cs="Calibri"/>
          <w:color w:val="000000"/>
          <w:sz w:val="22"/>
          <w:szCs w:val="22"/>
        </w:rPr>
        <w:t xml:space="preserve">), </w:t>
      </w:r>
      <w:proofErr w:type="spellStart"/>
      <w:r w:rsidRPr="00DE0A71">
        <w:rPr>
          <w:rFonts w:ascii="Calibri" w:hAnsi="Calibri" w:cs="Calibri"/>
          <w:color w:val="000000"/>
          <w:sz w:val="22"/>
          <w:szCs w:val="22"/>
        </w:rPr>
        <w:t>Cēsu</w:t>
      </w:r>
      <w:proofErr w:type="spellEnd"/>
      <w:r w:rsidRPr="00DE0A71">
        <w:rPr>
          <w:rFonts w:ascii="Calibri" w:hAnsi="Calibri" w:cs="Calibri"/>
          <w:color w:val="000000"/>
          <w:sz w:val="22"/>
          <w:szCs w:val="22"/>
        </w:rPr>
        <w:t xml:space="preserve"> novada dome</w:t>
      </w:r>
      <w:r w:rsidR="00AF7A5D">
        <w:rPr>
          <w:rFonts w:ascii="Calibri" w:hAnsi="Calibri" w:cs="Calibri"/>
          <w:color w:val="000000"/>
          <w:sz w:val="22"/>
          <w:szCs w:val="22"/>
        </w:rPr>
        <w:t xml:space="preserve">, ar </w:t>
      </w:r>
      <w:r w:rsidR="00AF7A5D" w:rsidRPr="00AF7A5D">
        <w:rPr>
          <w:rFonts w:ascii="Calibri" w:eastAsia="Calibri" w:hAnsi="Calibri" w:cs="Calibri"/>
          <w:sz w:val="22"/>
          <w:szCs w:val="22"/>
        </w:rPr>
        <w:t xml:space="preserve">19 </w:t>
      </w:r>
      <w:r w:rsidR="00AF7A5D" w:rsidRPr="00AF7A5D">
        <w:rPr>
          <w:rFonts w:ascii="Calibri" w:eastAsia="Calibri" w:hAnsi="Calibri" w:cs="Calibri"/>
          <w:sz w:val="22"/>
          <w:szCs w:val="22"/>
        </w:rPr>
        <w:t xml:space="preserve">balsīm </w:t>
      </w:r>
      <w:r w:rsidR="00AF7A5D" w:rsidRPr="00AF7A5D">
        <w:rPr>
          <w:rFonts w:ascii="Calibri" w:eastAsia="Calibri" w:hAnsi="Calibri" w:cs="Calibri"/>
          <w:sz w:val="22"/>
          <w:szCs w:val="22"/>
        </w:rPr>
        <w:t>- par (Atis E</w:t>
      </w:r>
      <w:proofErr w:type="spellStart"/>
      <w:r w:rsidR="00AF7A5D" w:rsidRPr="00AF7A5D">
        <w:rPr>
          <w:rFonts w:ascii="Calibri" w:eastAsia="Calibri" w:hAnsi="Calibri" w:cs="Calibri"/>
          <w:sz w:val="22"/>
          <w:szCs w:val="22"/>
        </w:rPr>
        <w:t>gliņš</w:t>
      </w:r>
      <w:proofErr w:type="spellEnd"/>
      <w:r w:rsidR="00AF7A5D" w:rsidRPr="00AF7A5D">
        <w:rPr>
          <w:rFonts w:ascii="Calibri" w:eastAsia="Calibri" w:hAnsi="Calibri" w:cs="Calibri"/>
          <w:sz w:val="22"/>
          <w:szCs w:val="22"/>
        </w:rPr>
        <w:t xml:space="preserve">-Eglītis, Elīna </w:t>
      </w:r>
      <w:proofErr w:type="spellStart"/>
      <w:r w:rsidR="00AF7A5D" w:rsidRPr="00AF7A5D">
        <w:rPr>
          <w:rFonts w:ascii="Calibri" w:eastAsia="Calibri" w:hAnsi="Calibri" w:cs="Calibri"/>
          <w:sz w:val="22"/>
          <w:szCs w:val="22"/>
        </w:rPr>
        <w:t>Stapulone</w:t>
      </w:r>
      <w:proofErr w:type="spellEnd"/>
      <w:r w:rsidR="00AF7A5D" w:rsidRPr="00AF7A5D">
        <w:rPr>
          <w:rFonts w:ascii="Calibri" w:eastAsia="Calibri" w:hAnsi="Calibri" w:cs="Calibri"/>
          <w:sz w:val="22"/>
          <w:szCs w:val="22"/>
        </w:rPr>
        <w:t xml:space="preserve">, Ella </w:t>
      </w:r>
      <w:proofErr w:type="spellStart"/>
      <w:r w:rsidR="00AF7A5D" w:rsidRPr="00AF7A5D">
        <w:rPr>
          <w:rFonts w:ascii="Calibri" w:eastAsia="Calibri" w:hAnsi="Calibri" w:cs="Calibri"/>
          <w:sz w:val="22"/>
          <w:szCs w:val="22"/>
        </w:rPr>
        <w:t>Frīdvalde</w:t>
      </w:r>
      <w:proofErr w:type="spellEnd"/>
      <w:r w:rsidR="00AF7A5D" w:rsidRPr="00AF7A5D">
        <w:rPr>
          <w:rFonts w:ascii="Calibri" w:eastAsia="Calibri" w:hAnsi="Calibri" w:cs="Calibri"/>
          <w:sz w:val="22"/>
          <w:szCs w:val="22"/>
        </w:rPr>
        <w:t xml:space="preserve">-Andersone, Erlends </w:t>
      </w:r>
      <w:proofErr w:type="spellStart"/>
      <w:r w:rsidR="00AF7A5D" w:rsidRPr="00AF7A5D">
        <w:rPr>
          <w:rFonts w:ascii="Calibri" w:eastAsia="Calibri" w:hAnsi="Calibri" w:cs="Calibri"/>
          <w:sz w:val="22"/>
          <w:szCs w:val="22"/>
        </w:rPr>
        <w:t>Geruļskis</w:t>
      </w:r>
      <w:proofErr w:type="spellEnd"/>
      <w:r w:rsidR="00AF7A5D" w:rsidRPr="00AF7A5D">
        <w:rPr>
          <w:rFonts w:ascii="Calibri" w:eastAsia="Calibri" w:hAnsi="Calibri" w:cs="Calibri"/>
          <w:sz w:val="22"/>
          <w:szCs w:val="22"/>
        </w:rPr>
        <w:t xml:space="preserve">, Evita </w:t>
      </w:r>
      <w:proofErr w:type="spellStart"/>
      <w:r w:rsidR="00AF7A5D" w:rsidRPr="00AF7A5D">
        <w:rPr>
          <w:rFonts w:ascii="Calibri" w:eastAsia="Calibri" w:hAnsi="Calibri" w:cs="Calibri"/>
          <w:sz w:val="22"/>
          <w:szCs w:val="22"/>
        </w:rPr>
        <w:t>Šīrante</w:t>
      </w:r>
      <w:proofErr w:type="spellEnd"/>
      <w:r w:rsidR="00AF7A5D" w:rsidRPr="00AF7A5D">
        <w:rPr>
          <w:rFonts w:ascii="Calibri" w:eastAsia="Calibri" w:hAnsi="Calibri" w:cs="Calibri"/>
          <w:sz w:val="22"/>
          <w:szCs w:val="22"/>
        </w:rPr>
        <w:t xml:space="preserve">, Ēriks </w:t>
      </w:r>
      <w:proofErr w:type="spellStart"/>
      <w:r w:rsidR="00AF7A5D" w:rsidRPr="00AF7A5D">
        <w:rPr>
          <w:rFonts w:ascii="Calibri" w:eastAsia="Calibri" w:hAnsi="Calibri" w:cs="Calibri"/>
          <w:sz w:val="22"/>
          <w:szCs w:val="22"/>
        </w:rPr>
        <w:t>Bauers</w:t>
      </w:r>
      <w:proofErr w:type="spellEnd"/>
      <w:r w:rsidR="00AF7A5D" w:rsidRPr="00AF7A5D">
        <w:rPr>
          <w:rFonts w:ascii="Calibri" w:eastAsia="Calibri" w:hAnsi="Calibri" w:cs="Calibri"/>
          <w:sz w:val="22"/>
          <w:szCs w:val="22"/>
        </w:rPr>
        <w:t xml:space="preserve">, Guntis </w:t>
      </w:r>
      <w:proofErr w:type="spellStart"/>
      <w:r w:rsidR="00AF7A5D" w:rsidRPr="00AF7A5D">
        <w:rPr>
          <w:rFonts w:ascii="Calibri" w:eastAsia="Calibri" w:hAnsi="Calibri" w:cs="Calibri"/>
          <w:sz w:val="22"/>
          <w:szCs w:val="22"/>
        </w:rPr>
        <w:t>Grosbergs</w:t>
      </w:r>
      <w:proofErr w:type="spellEnd"/>
      <w:r w:rsidR="00AF7A5D" w:rsidRPr="00AF7A5D">
        <w:rPr>
          <w:rFonts w:ascii="Calibri" w:eastAsia="Calibri" w:hAnsi="Calibri" w:cs="Calibri"/>
          <w:sz w:val="22"/>
          <w:szCs w:val="22"/>
        </w:rPr>
        <w:t xml:space="preserve">, Indriķis Putniņš, Inese </w:t>
      </w:r>
      <w:proofErr w:type="spellStart"/>
      <w:r w:rsidR="00AF7A5D" w:rsidRPr="00AF7A5D">
        <w:rPr>
          <w:rFonts w:ascii="Calibri" w:eastAsia="Calibri" w:hAnsi="Calibri" w:cs="Calibri"/>
          <w:sz w:val="22"/>
          <w:szCs w:val="22"/>
        </w:rPr>
        <w:t>Suija-Markova</w:t>
      </w:r>
      <w:proofErr w:type="spellEnd"/>
      <w:r w:rsidR="00AF7A5D" w:rsidRPr="00AF7A5D">
        <w:rPr>
          <w:rFonts w:ascii="Calibri" w:eastAsia="Calibri" w:hAnsi="Calibri" w:cs="Calibri"/>
          <w:sz w:val="22"/>
          <w:szCs w:val="22"/>
        </w:rPr>
        <w:t xml:space="preserve">, Ivo Rode, Jānis Gabrāns, Jānis Goba, Jānis Kārkliņš, Jānis </w:t>
      </w:r>
      <w:proofErr w:type="spellStart"/>
      <w:r w:rsidR="00AF7A5D" w:rsidRPr="00AF7A5D">
        <w:rPr>
          <w:rFonts w:ascii="Calibri" w:eastAsia="Calibri" w:hAnsi="Calibri" w:cs="Calibri"/>
          <w:sz w:val="22"/>
          <w:szCs w:val="22"/>
        </w:rPr>
        <w:t>Mičulis</w:t>
      </w:r>
      <w:proofErr w:type="spellEnd"/>
      <w:r w:rsidR="00AF7A5D" w:rsidRPr="00AF7A5D">
        <w:rPr>
          <w:rFonts w:ascii="Calibri" w:eastAsia="Calibri" w:hAnsi="Calibri" w:cs="Calibri"/>
          <w:sz w:val="22"/>
          <w:szCs w:val="22"/>
        </w:rPr>
        <w:t xml:space="preserve">, Jānis Plūme, Jānis Rozenbergs, Laimis Šāvējs, Māris Šķesteris, Mārtiņš </w:t>
      </w:r>
      <w:proofErr w:type="spellStart"/>
      <w:r w:rsidR="00AF7A5D" w:rsidRPr="00AF7A5D">
        <w:rPr>
          <w:rFonts w:ascii="Calibri" w:eastAsia="Calibri" w:hAnsi="Calibri" w:cs="Calibri"/>
          <w:sz w:val="22"/>
          <w:szCs w:val="22"/>
        </w:rPr>
        <w:t>Šteins</w:t>
      </w:r>
      <w:proofErr w:type="spellEnd"/>
      <w:r w:rsidR="00AF7A5D" w:rsidRPr="00AF7A5D">
        <w:rPr>
          <w:rFonts w:ascii="Calibri" w:eastAsia="Calibri" w:hAnsi="Calibri" w:cs="Calibri"/>
          <w:sz w:val="22"/>
          <w:szCs w:val="22"/>
        </w:rPr>
        <w:t>) ,  pret nav,  atturas nav</w:t>
      </w:r>
      <w:r w:rsidR="00AF7A5D" w:rsidRPr="00F31E26">
        <w:rPr>
          <w:rFonts w:ascii="Calibri" w:eastAsia="Calibri" w:hAnsi="Calibri" w:cs="Calibri"/>
          <w:sz w:val="24"/>
          <w:szCs w:val="24"/>
        </w:rPr>
        <w:t>,</w:t>
      </w:r>
      <w:r w:rsidRPr="00DE0A71">
        <w:rPr>
          <w:rFonts w:ascii="Calibri" w:hAnsi="Calibri" w:cs="Calibri"/>
          <w:color w:val="000000"/>
          <w:sz w:val="22"/>
          <w:szCs w:val="22"/>
        </w:rPr>
        <w:t xml:space="preserve"> nolemj:</w:t>
      </w:r>
    </w:p>
    <w:p w14:paraId="319AC4F0" w14:textId="40AC627C" w:rsidR="00E80520" w:rsidRPr="00DE0A71" w:rsidRDefault="00E80520" w:rsidP="00E80520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E0A71">
        <w:rPr>
          <w:rFonts w:ascii="Calibri" w:hAnsi="Calibri" w:cs="Calibri"/>
          <w:bCs/>
          <w:color w:val="000000"/>
          <w:sz w:val="22"/>
          <w:szCs w:val="22"/>
        </w:rPr>
        <w:t xml:space="preserve">Piedalīties </w:t>
      </w:r>
      <w:proofErr w:type="spellStart"/>
      <w:r w:rsidR="00504433" w:rsidRPr="00DE0A71">
        <w:rPr>
          <w:rFonts w:ascii="Calibri" w:hAnsi="Calibri" w:cs="Calibri"/>
          <w:sz w:val="22"/>
          <w:szCs w:val="22"/>
        </w:rPr>
        <w:t>Intereg</w:t>
      </w:r>
      <w:proofErr w:type="spellEnd"/>
      <w:r w:rsidR="00504433" w:rsidRPr="00DE0A71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="00504433" w:rsidRPr="00DE0A71">
        <w:rPr>
          <w:rFonts w:ascii="Calibri" w:hAnsi="Calibri" w:cs="Calibri"/>
          <w:sz w:val="22"/>
          <w:szCs w:val="22"/>
        </w:rPr>
        <w:t>Centrālbaltijas</w:t>
      </w:r>
      <w:proofErr w:type="spellEnd"/>
      <w:r w:rsidR="00504433" w:rsidRPr="00DE0A71">
        <w:rPr>
          <w:rFonts w:ascii="Calibri" w:hAnsi="Calibri" w:cs="Calibri"/>
          <w:sz w:val="22"/>
          <w:szCs w:val="22"/>
        </w:rPr>
        <w:t xml:space="preserve"> programmā  “</w:t>
      </w:r>
      <w:proofErr w:type="spellStart"/>
      <w:r w:rsidR="00504433" w:rsidRPr="00DE0A71">
        <w:rPr>
          <w:rFonts w:ascii="Calibri" w:hAnsi="Calibri" w:cs="Calibri"/>
          <w:sz w:val="22"/>
          <w:szCs w:val="22"/>
        </w:rPr>
        <w:t>Circular</w:t>
      </w:r>
      <w:proofErr w:type="spellEnd"/>
      <w:r w:rsidR="00504433" w:rsidRPr="00DE0A7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04433" w:rsidRPr="00DE0A71">
        <w:rPr>
          <w:rFonts w:ascii="Calibri" w:hAnsi="Calibri" w:cs="Calibri"/>
          <w:sz w:val="22"/>
          <w:szCs w:val="22"/>
        </w:rPr>
        <w:t>Road</w:t>
      </w:r>
      <w:proofErr w:type="spellEnd"/>
      <w:r w:rsidR="00504433" w:rsidRPr="00DE0A71">
        <w:rPr>
          <w:rFonts w:ascii="Calibri" w:hAnsi="Calibri" w:cs="Calibri"/>
          <w:sz w:val="22"/>
          <w:szCs w:val="22"/>
        </w:rPr>
        <w:t xml:space="preserve">” – latviešu valodā “ </w:t>
      </w:r>
      <w:proofErr w:type="spellStart"/>
      <w:r w:rsidR="00504433" w:rsidRPr="00DE0A71">
        <w:rPr>
          <w:rFonts w:ascii="Calibri" w:hAnsi="Calibri" w:cs="Calibri"/>
          <w:sz w:val="22"/>
          <w:szCs w:val="22"/>
        </w:rPr>
        <w:t>Apritīgs</w:t>
      </w:r>
      <w:proofErr w:type="spellEnd"/>
      <w:r w:rsidR="00504433" w:rsidRPr="00DE0A71">
        <w:rPr>
          <w:rFonts w:ascii="Calibri" w:hAnsi="Calibri" w:cs="Calibri"/>
          <w:sz w:val="22"/>
          <w:szCs w:val="22"/>
        </w:rPr>
        <w:t xml:space="preserve"> ceļš”</w:t>
      </w:r>
      <w:r w:rsidR="00505C3F" w:rsidRPr="00DE0A71">
        <w:rPr>
          <w:rFonts w:ascii="Calibri" w:hAnsi="Calibri" w:cs="Calibri"/>
          <w:sz w:val="22"/>
          <w:szCs w:val="22"/>
        </w:rPr>
        <w:t xml:space="preserve"> </w:t>
      </w:r>
      <w:r w:rsidRPr="00DE0A71">
        <w:rPr>
          <w:rFonts w:ascii="Calibri" w:hAnsi="Calibri" w:cs="Calibri"/>
          <w:sz w:val="22"/>
          <w:szCs w:val="22"/>
        </w:rPr>
        <w:t>projektā</w:t>
      </w:r>
      <w:r w:rsidRPr="00DE0A71">
        <w:rPr>
          <w:rFonts w:ascii="Calibri" w:hAnsi="Calibri" w:cs="Calibri"/>
          <w:bCs/>
          <w:color w:val="000000"/>
          <w:sz w:val="22"/>
          <w:szCs w:val="22"/>
        </w:rPr>
        <w:t xml:space="preserve">, kura </w:t>
      </w:r>
      <w:r w:rsidRPr="00DE0A71">
        <w:rPr>
          <w:rFonts w:ascii="Calibri" w:hAnsi="Calibri" w:cs="Calibri"/>
          <w:sz w:val="22"/>
          <w:szCs w:val="22"/>
        </w:rPr>
        <w:t xml:space="preserve">kopējās izmaksas </w:t>
      </w:r>
      <w:proofErr w:type="spellStart"/>
      <w:r w:rsidR="00505C3F" w:rsidRPr="00DE0A71">
        <w:rPr>
          <w:rFonts w:ascii="Calibri" w:hAnsi="Calibri" w:cs="Calibri"/>
          <w:sz w:val="22"/>
          <w:szCs w:val="22"/>
        </w:rPr>
        <w:t>Cēsu</w:t>
      </w:r>
      <w:proofErr w:type="spellEnd"/>
      <w:r w:rsidR="00505C3F" w:rsidRPr="00DE0A71">
        <w:rPr>
          <w:rFonts w:ascii="Calibri" w:hAnsi="Calibri" w:cs="Calibri"/>
          <w:sz w:val="22"/>
          <w:szCs w:val="22"/>
        </w:rPr>
        <w:t xml:space="preserve"> novada pašvaldība</w:t>
      </w:r>
      <w:r w:rsidR="00671DB3" w:rsidRPr="00DE0A71">
        <w:rPr>
          <w:rFonts w:ascii="Calibri" w:hAnsi="Calibri" w:cs="Calibri"/>
          <w:sz w:val="22"/>
          <w:szCs w:val="22"/>
        </w:rPr>
        <w:t>i</w:t>
      </w:r>
      <w:r w:rsidR="00505C3F" w:rsidRPr="00DE0A71">
        <w:rPr>
          <w:rFonts w:ascii="Calibri" w:hAnsi="Calibri" w:cs="Calibri"/>
          <w:sz w:val="22"/>
          <w:szCs w:val="22"/>
        </w:rPr>
        <w:t xml:space="preserve"> šajā projektā  ir 483 646,48 EUR no kurām </w:t>
      </w:r>
      <w:proofErr w:type="spellStart"/>
      <w:r w:rsidR="00505C3F" w:rsidRPr="00DE0A71">
        <w:rPr>
          <w:rFonts w:ascii="Calibri" w:hAnsi="Calibri" w:cs="Calibri"/>
          <w:sz w:val="22"/>
          <w:szCs w:val="22"/>
        </w:rPr>
        <w:t>Interreg</w:t>
      </w:r>
      <w:proofErr w:type="spellEnd"/>
      <w:r w:rsidR="00505C3F" w:rsidRPr="00DE0A71">
        <w:rPr>
          <w:rFonts w:ascii="Calibri" w:hAnsi="Calibri" w:cs="Calibri"/>
          <w:sz w:val="22"/>
          <w:szCs w:val="22"/>
        </w:rPr>
        <w:t xml:space="preserve"> programmas finansējums ir 80%</w:t>
      </w:r>
      <w:r w:rsidR="00BA5127" w:rsidRPr="00BA5127">
        <w:rPr>
          <w:rFonts w:ascii="Calibri" w:hAnsi="Calibri" w:cs="Calibri"/>
          <w:sz w:val="22"/>
          <w:szCs w:val="22"/>
        </w:rPr>
        <w:t xml:space="preserve"> </w:t>
      </w:r>
      <w:r w:rsidR="00BA5127">
        <w:rPr>
          <w:rFonts w:ascii="Calibri" w:hAnsi="Calibri" w:cs="Calibri"/>
          <w:sz w:val="22"/>
          <w:szCs w:val="22"/>
        </w:rPr>
        <w:t xml:space="preserve">jeb 386 917,18 EUR, </w:t>
      </w:r>
      <w:r w:rsidR="00BA5127" w:rsidRPr="00DE0A71">
        <w:rPr>
          <w:rFonts w:ascii="Calibri" w:hAnsi="Calibri" w:cs="Calibri"/>
          <w:sz w:val="22"/>
          <w:szCs w:val="22"/>
        </w:rPr>
        <w:t>nacionālais finansējums 10%</w:t>
      </w:r>
      <w:r w:rsidR="00BA5127">
        <w:rPr>
          <w:rFonts w:ascii="Calibri" w:hAnsi="Calibri" w:cs="Calibri"/>
          <w:sz w:val="22"/>
          <w:szCs w:val="22"/>
        </w:rPr>
        <w:t>-</w:t>
      </w:r>
      <w:r w:rsidR="00BA5127" w:rsidRPr="00DE0A71">
        <w:rPr>
          <w:rFonts w:ascii="Calibri" w:hAnsi="Calibri" w:cs="Calibri"/>
          <w:sz w:val="22"/>
          <w:szCs w:val="22"/>
        </w:rPr>
        <w:t xml:space="preserve"> </w:t>
      </w:r>
      <w:r w:rsidR="00BA5127">
        <w:rPr>
          <w:rFonts w:ascii="Calibri" w:hAnsi="Calibri" w:cs="Calibri"/>
          <w:sz w:val="22"/>
          <w:szCs w:val="22"/>
        </w:rPr>
        <w:t>48 364,65</w:t>
      </w:r>
      <w:r w:rsidR="00BA5127" w:rsidRPr="00DE0A71">
        <w:rPr>
          <w:rFonts w:ascii="Calibri" w:hAnsi="Calibri" w:cs="Calibri"/>
          <w:sz w:val="22"/>
          <w:szCs w:val="22"/>
        </w:rPr>
        <w:t xml:space="preserve"> EUR un pašu ieguldījums ir 10% jeb </w:t>
      </w:r>
      <w:r w:rsidR="00BA5127">
        <w:rPr>
          <w:rFonts w:ascii="Calibri" w:hAnsi="Calibri" w:cs="Calibri"/>
          <w:sz w:val="22"/>
          <w:szCs w:val="22"/>
        </w:rPr>
        <w:t>48 364,65</w:t>
      </w:r>
      <w:r w:rsidR="00BA5127" w:rsidRPr="00DE0A71">
        <w:rPr>
          <w:rFonts w:ascii="Calibri" w:hAnsi="Calibri" w:cs="Calibri"/>
          <w:sz w:val="22"/>
          <w:szCs w:val="22"/>
        </w:rPr>
        <w:t xml:space="preserve"> EUR.</w:t>
      </w:r>
    </w:p>
    <w:p w14:paraId="1981EE67" w14:textId="3FDA4DAA" w:rsidR="00E80520" w:rsidRPr="00DE0A71" w:rsidRDefault="00E80520" w:rsidP="00E80520">
      <w:pPr>
        <w:pStyle w:val="Sarakstarindkopa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2"/>
          <w:szCs w:val="22"/>
        </w:rPr>
      </w:pPr>
      <w:r w:rsidRPr="00DE0A71">
        <w:rPr>
          <w:rFonts w:ascii="Calibri" w:hAnsi="Calibri" w:cs="Calibri"/>
          <w:bCs/>
          <w:color w:val="000000"/>
          <w:sz w:val="22"/>
          <w:szCs w:val="22"/>
        </w:rPr>
        <w:t xml:space="preserve">Vides un klimata neitralitātes nodaļai </w:t>
      </w:r>
      <w:r w:rsidR="00671DB3" w:rsidRPr="00DE0A71">
        <w:rPr>
          <w:rFonts w:ascii="Calibri" w:hAnsi="Calibri" w:cs="Calibri"/>
          <w:bCs/>
          <w:color w:val="000000"/>
          <w:sz w:val="22"/>
          <w:szCs w:val="22"/>
        </w:rPr>
        <w:t>nodrošināt projekta ieviešanu</w:t>
      </w:r>
      <w:r w:rsidRPr="00DE0A71">
        <w:rPr>
          <w:rFonts w:ascii="Calibri" w:hAnsi="Calibri" w:cs="Calibri"/>
          <w:bCs/>
          <w:color w:val="000000"/>
          <w:sz w:val="22"/>
          <w:szCs w:val="22"/>
        </w:rPr>
        <w:t>;</w:t>
      </w:r>
    </w:p>
    <w:p w14:paraId="28A39646" w14:textId="77777777" w:rsidR="00E80520" w:rsidRPr="00DE0A71" w:rsidRDefault="00E80520" w:rsidP="00E80520">
      <w:pPr>
        <w:pStyle w:val="Sarakstarindkop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E0A71">
        <w:rPr>
          <w:rFonts w:ascii="Calibri" w:hAnsi="Calibri" w:cs="Calibri"/>
          <w:sz w:val="22"/>
          <w:szCs w:val="22"/>
        </w:rPr>
        <w:t xml:space="preserve">Kontroli par lēmuma izpildi veikt </w:t>
      </w:r>
      <w:proofErr w:type="spellStart"/>
      <w:r w:rsidRPr="00DE0A71">
        <w:rPr>
          <w:rFonts w:ascii="Calibri" w:hAnsi="Calibri" w:cs="Calibri"/>
          <w:sz w:val="22"/>
          <w:szCs w:val="22"/>
        </w:rPr>
        <w:t>Cēsu</w:t>
      </w:r>
      <w:proofErr w:type="spellEnd"/>
      <w:r w:rsidRPr="00DE0A71">
        <w:rPr>
          <w:rFonts w:ascii="Calibri" w:hAnsi="Calibri" w:cs="Calibri"/>
          <w:sz w:val="22"/>
          <w:szCs w:val="22"/>
        </w:rPr>
        <w:t xml:space="preserve"> novada pašvaldības izpilddirektorei.  </w:t>
      </w:r>
    </w:p>
    <w:p w14:paraId="55491A2A" w14:textId="77777777" w:rsidR="00E80520" w:rsidRDefault="00E80520">
      <w:pPr>
        <w:rPr>
          <w:rFonts w:ascii="Calibri" w:hAnsi="Calibri" w:cs="Calibri"/>
          <w:sz w:val="22"/>
          <w:szCs w:val="22"/>
        </w:rPr>
      </w:pPr>
    </w:p>
    <w:p w14:paraId="0CF58F0A" w14:textId="77777777" w:rsidR="00473012" w:rsidRPr="00DE0A71" w:rsidRDefault="00473012">
      <w:pPr>
        <w:rPr>
          <w:rFonts w:ascii="Calibri" w:hAnsi="Calibri" w:cs="Calibri"/>
          <w:sz w:val="22"/>
          <w:szCs w:val="22"/>
        </w:rPr>
      </w:pPr>
    </w:p>
    <w:p w14:paraId="5B4E1239" w14:textId="77777777" w:rsidR="00473012" w:rsidRDefault="00473012" w:rsidP="00473012">
      <w:pPr>
        <w:rPr>
          <w:rFonts w:ascii="Calibri" w:eastAsia="Calibri" w:hAnsi="Calibri" w:cs="Calibri"/>
          <w:sz w:val="22"/>
          <w:szCs w:val="22"/>
        </w:rPr>
      </w:pPr>
      <w:proofErr w:type="spellStart"/>
      <w:r w:rsidRPr="00473012">
        <w:rPr>
          <w:rFonts w:ascii="Calibri" w:eastAsia="Calibri" w:hAnsi="Calibri" w:cs="Calibri"/>
          <w:sz w:val="22"/>
          <w:szCs w:val="22"/>
        </w:rPr>
        <w:t>Cēsu</w:t>
      </w:r>
      <w:proofErr w:type="spellEnd"/>
      <w:r w:rsidRPr="00473012">
        <w:rPr>
          <w:rFonts w:ascii="Calibri" w:eastAsia="Calibri" w:hAnsi="Calibri" w:cs="Calibri"/>
          <w:sz w:val="22"/>
          <w:szCs w:val="22"/>
        </w:rPr>
        <w:t xml:space="preserve"> novada domes priekšsēdētājs</w:t>
      </w:r>
      <w:r w:rsidRPr="00473012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473012">
        <w:rPr>
          <w:rFonts w:ascii="Calibri" w:eastAsia="Calibri" w:hAnsi="Calibri" w:cs="Calibri"/>
          <w:sz w:val="22"/>
          <w:szCs w:val="22"/>
        </w:rPr>
        <w:tab/>
      </w:r>
      <w:r w:rsidRPr="00473012">
        <w:rPr>
          <w:rFonts w:ascii="Calibri" w:eastAsia="Calibri" w:hAnsi="Calibri" w:cs="Calibri"/>
          <w:sz w:val="22"/>
          <w:szCs w:val="22"/>
        </w:rPr>
        <w:tab/>
      </w:r>
      <w:r w:rsidRPr="00473012">
        <w:rPr>
          <w:rFonts w:ascii="Calibri" w:eastAsia="Calibri" w:hAnsi="Calibri" w:cs="Calibri"/>
          <w:sz w:val="22"/>
          <w:szCs w:val="22"/>
        </w:rPr>
        <w:tab/>
      </w:r>
      <w:r w:rsidRPr="00473012">
        <w:rPr>
          <w:rFonts w:ascii="Calibri" w:eastAsia="Calibri" w:hAnsi="Calibri" w:cs="Calibri"/>
          <w:sz w:val="22"/>
          <w:szCs w:val="22"/>
        </w:rPr>
        <w:tab/>
      </w:r>
      <w:r w:rsidRPr="00473012">
        <w:rPr>
          <w:rFonts w:ascii="Calibri" w:eastAsia="Calibri" w:hAnsi="Calibri" w:cs="Calibri"/>
          <w:sz w:val="22"/>
          <w:szCs w:val="22"/>
        </w:rPr>
        <w:tab/>
      </w:r>
      <w:r w:rsidRPr="00473012">
        <w:rPr>
          <w:rFonts w:ascii="Calibri" w:eastAsia="Calibri" w:hAnsi="Calibri" w:cs="Calibri"/>
          <w:sz w:val="22"/>
          <w:szCs w:val="22"/>
        </w:rPr>
        <w:tab/>
      </w:r>
      <w:proofErr w:type="spellStart"/>
      <w:r w:rsidRPr="00473012">
        <w:rPr>
          <w:rFonts w:ascii="Calibri" w:eastAsia="Calibri" w:hAnsi="Calibri" w:cs="Calibri"/>
          <w:sz w:val="22"/>
          <w:szCs w:val="22"/>
        </w:rPr>
        <w:t>J.Rozenbergs</w:t>
      </w:r>
      <w:proofErr w:type="spellEnd"/>
    </w:p>
    <w:p w14:paraId="4D6B6EE0" w14:textId="77777777" w:rsidR="00473012" w:rsidRPr="00473012" w:rsidRDefault="00473012" w:rsidP="00473012">
      <w:pPr>
        <w:rPr>
          <w:rFonts w:ascii="Calibri" w:eastAsia="Calibri" w:hAnsi="Calibri" w:cs="Calibri"/>
          <w:iCs w:val="0"/>
          <w:sz w:val="22"/>
          <w:szCs w:val="22"/>
        </w:rPr>
      </w:pPr>
    </w:p>
    <w:p w14:paraId="5D1DEB8C" w14:textId="77777777" w:rsidR="00473012" w:rsidRPr="00473012" w:rsidRDefault="00473012" w:rsidP="00473012">
      <w:pPr>
        <w:jc w:val="center"/>
        <w:rPr>
          <w:rFonts w:ascii="Calibri" w:eastAsia="Calibri" w:hAnsi="Calibri" w:cs="Calibri"/>
          <w:iCs w:val="0"/>
          <w:sz w:val="22"/>
          <w:szCs w:val="22"/>
        </w:rPr>
      </w:pPr>
      <w:r w:rsidRPr="00473012">
        <w:rPr>
          <w:rFonts w:ascii="Calibri" w:eastAsia="Calibri" w:hAnsi="Calibri" w:cs="Calibri"/>
          <w:sz w:val="22"/>
          <w:szCs w:val="22"/>
        </w:rPr>
        <w:t>DOKUMENTS PARAKSTĪTS AR DROŠU ELEKTRONISKO PARAKSTU UN SATUR LAIKA ZĪMOGU</w:t>
      </w:r>
    </w:p>
    <w:p w14:paraId="59483A06" w14:textId="77777777" w:rsidR="00DE0A71" w:rsidRDefault="00DE0A71">
      <w:pPr>
        <w:rPr>
          <w:rFonts w:ascii="Calibri" w:hAnsi="Calibri" w:cs="Calibri"/>
          <w:sz w:val="22"/>
          <w:szCs w:val="22"/>
        </w:rPr>
      </w:pPr>
    </w:p>
    <w:sectPr w:rsidR="00DE0A71" w:rsidSect="00423ED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8748D"/>
    <w:multiLevelType w:val="hybridMultilevel"/>
    <w:tmpl w:val="1334F5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24427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20"/>
    <w:rsid w:val="000079AF"/>
    <w:rsid w:val="000675AB"/>
    <w:rsid w:val="000B2697"/>
    <w:rsid w:val="000D7477"/>
    <w:rsid w:val="00120D17"/>
    <w:rsid w:val="001D00EB"/>
    <w:rsid w:val="001E783B"/>
    <w:rsid w:val="00235885"/>
    <w:rsid w:val="00240B77"/>
    <w:rsid w:val="00242AF6"/>
    <w:rsid w:val="002D39B7"/>
    <w:rsid w:val="002E0C0E"/>
    <w:rsid w:val="00301589"/>
    <w:rsid w:val="003023A1"/>
    <w:rsid w:val="00367688"/>
    <w:rsid w:val="003962AB"/>
    <w:rsid w:val="003B2BC7"/>
    <w:rsid w:val="003C7AA8"/>
    <w:rsid w:val="00423ED1"/>
    <w:rsid w:val="00457848"/>
    <w:rsid w:val="00473012"/>
    <w:rsid w:val="00504433"/>
    <w:rsid w:val="00505C3F"/>
    <w:rsid w:val="00514B33"/>
    <w:rsid w:val="005654D3"/>
    <w:rsid w:val="00576AAB"/>
    <w:rsid w:val="005B67EC"/>
    <w:rsid w:val="00671B51"/>
    <w:rsid w:val="00671DB3"/>
    <w:rsid w:val="006B047E"/>
    <w:rsid w:val="00783EC5"/>
    <w:rsid w:val="007A710E"/>
    <w:rsid w:val="00825F27"/>
    <w:rsid w:val="008478B2"/>
    <w:rsid w:val="00884FB4"/>
    <w:rsid w:val="008C786F"/>
    <w:rsid w:val="009336B6"/>
    <w:rsid w:val="00996D3E"/>
    <w:rsid w:val="00A57003"/>
    <w:rsid w:val="00AC4937"/>
    <w:rsid w:val="00AF7A5D"/>
    <w:rsid w:val="00BA5127"/>
    <w:rsid w:val="00C45B7C"/>
    <w:rsid w:val="00C7427E"/>
    <w:rsid w:val="00C97128"/>
    <w:rsid w:val="00DA4004"/>
    <w:rsid w:val="00DE0A71"/>
    <w:rsid w:val="00E53FEF"/>
    <w:rsid w:val="00E80520"/>
    <w:rsid w:val="00EA3D7F"/>
    <w:rsid w:val="00EF2AAC"/>
    <w:rsid w:val="00F07791"/>
    <w:rsid w:val="00F11EB8"/>
    <w:rsid w:val="00FA35F2"/>
    <w:rsid w:val="00FC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A2F3"/>
  <w15:chartTrackingRefBased/>
  <w15:docId w15:val="{19D23249-354A-4D58-B74E-82FF878A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0520"/>
    <w:pPr>
      <w:spacing w:after="0" w:line="240" w:lineRule="auto"/>
    </w:pPr>
    <w:rPr>
      <w:rFonts w:ascii="Times New Roman" w:eastAsia="Times New Roman" w:hAnsi="Times New Roman" w:cs="Times New Roman"/>
      <w:iCs/>
      <w:kern w:val="0"/>
      <w:sz w:val="28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80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80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80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80520"/>
    <w:pPr>
      <w:keepNext/>
      <w:keepLines/>
      <w:spacing w:before="80" w:after="40"/>
      <w:outlineLvl w:val="3"/>
    </w:pPr>
    <w:rPr>
      <w:rFonts w:eastAsiaTheme="majorEastAsia" w:cstheme="majorBidi"/>
      <w:i/>
      <w:iCs w:val="0"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80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80520"/>
    <w:pPr>
      <w:keepNext/>
      <w:keepLines/>
      <w:spacing w:before="40"/>
      <w:outlineLvl w:val="5"/>
    </w:pPr>
    <w:rPr>
      <w:rFonts w:eastAsiaTheme="majorEastAsia" w:cstheme="majorBidi"/>
      <w:i/>
      <w:iCs w:val="0"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805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80520"/>
    <w:pPr>
      <w:keepNext/>
      <w:keepLines/>
      <w:outlineLvl w:val="7"/>
    </w:pPr>
    <w:rPr>
      <w:rFonts w:eastAsiaTheme="majorEastAsia" w:cstheme="majorBidi"/>
      <w:i/>
      <w:iCs w:val="0"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805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80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80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80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8052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8052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8052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8052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8052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8052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805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80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80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80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80520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80520"/>
    <w:rPr>
      <w:i/>
      <w:iCs/>
      <w:color w:val="404040" w:themeColor="text1" w:themeTint="BF"/>
    </w:rPr>
  </w:style>
  <w:style w:type="paragraph" w:styleId="Sarakstarindkopa">
    <w:name w:val="List Paragraph"/>
    <w:aliases w:val="Strip,2,Numbered Para 1,Dot pt,No Spacing1,List Paragraph Char Char Char,Indicator Text,List Paragraph1,Bullet Points,MAIN CONTENT,IFCL - List Paragraph,List Paragraph12,OBC Bullet,F5 List Paragraph,Syle 1,PPS_Bullet,H&amp;P List Paragraph"/>
    <w:basedOn w:val="Parasts"/>
    <w:link w:val="SarakstarindkopaRakstz"/>
    <w:uiPriority w:val="34"/>
    <w:qFormat/>
    <w:rsid w:val="00E8052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8052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80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8052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80520"/>
    <w:rPr>
      <w:b/>
      <w:bCs/>
      <w:smallCaps/>
      <w:color w:val="0F4761" w:themeColor="accent1" w:themeShade="BF"/>
      <w:spacing w:val="5"/>
    </w:rPr>
  </w:style>
  <w:style w:type="character" w:customStyle="1" w:styleId="SarakstarindkopaRakstz">
    <w:name w:val="Saraksta rindkopa Rakstz."/>
    <w:aliases w:val="Strip Rakstz.,2 Rakstz.,Numbered Para 1 Rakstz.,Dot pt Rakstz.,No Spacing1 Rakstz.,List Paragraph Char Char Char Rakstz.,Indicator Text Rakstz.,List Paragraph1 Rakstz.,Bullet Points Rakstz.,MAIN CONTENT Rakstz.,Syle 1 Rakstz."/>
    <w:link w:val="Sarakstarindkopa"/>
    <w:uiPriority w:val="34"/>
    <w:qFormat/>
    <w:locked/>
    <w:rsid w:val="00E80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2030</Words>
  <Characters>1158</Characters>
  <Application>Microsoft Office Word</Application>
  <DocSecurity>0</DocSecurity>
  <Lines>9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Ādamsone</dc:creator>
  <cp:keywords/>
  <dc:description/>
  <cp:lastModifiedBy>Inese Ģērmane</cp:lastModifiedBy>
  <cp:revision>9</cp:revision>
  <dcterms:created xsi:type="dcterms:W3CDTF">2026-06-11T18:45:00Z</dcterms:created>
  <dcterms:modified xsi:type="dcterms:W3CDTF">2026-06-18T18:47:00Z</dcterms:modified>
</cp:coreProperties>
</file>